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0B57" w14:textId="77777777" w:rsidR="004753FC" w:rsidRDefault="001A50E1">
      <w:pPr>
        <w:pStyle w:val="Corpotesto"/>
        <w:ind w:left="4506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170DFD1E" wp14:editId="0EB43647">
            <wp:extent cx="792738" cy="8961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738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FF5C7" w14:textId="77777777" w:rsidR="004753FC" w:rsidRPr="004A303A" w:rsidRDefault="001A50E1">
      <w:pPr>
        <w:spacing w:line="784" w:lineRule="exact"/>
        <w:ind w:left="739" w:right="742"/>
        <w:jc w:val="center"/>
        <w:rPr>
          <w:rFonts w:ascii="Kunstler Script" w:hAnsi="Kunstler Script"/>
          <w:i/>
          <w:sz w:val="52"/>
          <w:szCs w:val="18"/>
          <w:lang w:val="it-IT"/>
        </w:rPr>
      </w:pPr>
      <w:r w:rsidRPr="004A303A">
        <w:rPr>
          <w:rFonts w:ascii="Kunstler Script" w:hAnsi="Kunstler Script"/>
          <w:i/>
          <w:sz w:val="52"/>
          <w:szCs w:val="18"/>
          <w:lang w:val="it-IT"/>
        </w:rPr>
        <w:t>Ministero dell’istruzione e del merito</w:t>
      </w:r>
    </w:p>
    <w:p w14:paraId="11249FB9" w14:textId="77777777" w:rsidR="004753FC" w:rsidRPr="004A303A" w:rsidRDefault="001A50E1">
      <w:pPr>
        <w:ind w:left="2838" w:right="2834" w:hanging="5"/>
        <w:jc w:val="center"/>
        <w:rPr>
          <w:szCs w:val="18"/>
          <w:lang w:val="it-IT"/>
        </w:rPr>
      </w:pPr>
      <w:r w:rsidRPr="004A303A">
        <w:rPr>
          <w:szCs w:val="18"/>
          <w:lang w:val="it-IT"/>
        </w:rPr>
        <w:t>Ufficio scolastico regionale per il Lazio Ufficio VI – Ambito territoriale di Roma</w:t>
      </w:r>
    </w:p>
    <w:p w14:paraId="5863244B" w14:textId="77777777" w:rsidR="009906D3" w:rsidRPr="004A303A" w:rsidRDefault="009906D3">
      <w:pPr>
        <w:ind w:left="2838" w:right="2834" w:hanging="5"/>
        <w:jc w:val="center"/>
        <w:rPr>
          <w:szCs w:val="18"/>
          <w:lang w:val="it-IT"/>
        </w:rPr>
      </w:pPr>
    </w:p>
    <w:p w14:paraId="7BB984BC" w14:textId="044D0553" w:rsidR="009906D3" w:rsidRDefault="009906D3" w:rsidP="009906D3">
      <w:pPr>
        <w:ind w:right="2834"/>
        <w:jc w:val="both"/>
        <w:rPr>
          <w:rFonts w:ascii="Verdana" w:hAnsi="Verdana"/>
          <w:lang w:val="it-IT"/>
        </w:rPr>
      </w:pPr>
      <w:r w:rsidRPr="009906D3">
        <w:rPr>
          <w:rFonts w:ascii="Verdana" w:hAnsi="Verdana"/>
          <w:lang w:val="it-IT"/>
        </w:rPr>
        <w:t>Protocollo</w:t>
      </w:r>
      <w:r w:rsidR="003E7E09">
        <w:rPr>
          <w:rFonts w:ascii="Verdana" w:hAnsi="Verdana"/>
          <w:lang w:val="it-IT"/>
        </w:rPr>
        <w:t xml:space="preserve"> n°</w:t>
      </w:r>
      <w:r w:rsidR="003E7E09">
        <w:rPr>
          <w:rFonts w:ascii="Verdana" w:hAnsi="Verdana"/>
          <w:lang w:val="it-IT"/>
        </w:rPr>
        <w:tab/>
      </w:r>
      <w:r w:rsidRPr="009906D3">
        <w:rPr>
          <w:rFonts w:ascii="Verdana" w:hAnsi="Verdana"/>
          <w:lang w:val="it-IT"/>
        </w:rPr>
        <w:tab/>
        <w:t>vedi segnatura</w:t>
      </w:r>
    </w:p>
    <w:p w14:paraId="284C0306" w14:textId="77777777" w:rsidR="003E7E09" w:rsidRPr="009906D3" w:rsidRDefault="003E7E09" w:rsidP="009906D3">
      <w:pPr>
        <w:ind w:right="2834"/>
        <w:jc w:val="both"/>
        <w:rPr>
          <w:rFonts w:ascii="Verdana" w:hAnsi="Verdana"/>
          <w:lang w:val="it-IT"/>
        </w:rPr>
      </w:pPr>
    </w:p>
    <w:p w14:paraId="45103A2C" w14:textId="77777777" w:rsidR="004753FC" w:rsidRPr="009906D3" w:rsidRDefault="001323A3">
      <w:pPr>
        <w:spacing w:before="229"/>
        <w:ind w:left="742" w:right="742"/>
        <w:jc w:val="center"/>
        <w:rPr>
          <w:rFonts w:ascii="Verdana" w:hAnsi="Verdana"/>
          <w:b/>
          <w:sz w:val="24"/>
          <w:lang w:val="it-IT"/>
        </w:rPr>
      </w:pPr>
      <w:r w:rsidRPr="009906D3">
        <w:rPr>
          <w:rFonts w:ascii="Verdana" w:hAnsi="Verdana"/>
          <w:b/>
          <w:sz w:val="24"/>
          <w:lang w:val="it-IT"/>
        </w:rPr>
        <w:t>IL</w:t>
      </w:r>
      <w:r w:rsidR="001A50E1" w:rsidRPr="009906D3">
        <w:rPr>
          <w:rFonts w:ascii="Verdana" w:hAnsi="Verdana"/>
          <w:b/>
          <w:sz w:val="24"/>
          <w:lang w:val="it-IT"/>
        </w:rPr>
        <w:t xml:space="preserve"> DIRIGENTE</w:t>
      </w:r>
    </w:p>
    <w:p w14:paraId="1A948C25" w14:textId="77777777" w:rsidR="004753FC" w:rsidRPr="009906D3" w:rsidRDefault="004753FC">
      <w:pPr>
        <w:pStyle w:val="Corpotesto"/>
        <w:spacing w:before="4"/>
        <w:rPr>
          <w:rFonts w:ascii="Verdana" w:hAnsi="Verdana"/>
          <w:b/>
          <w:sz w:val="26"/>
          <w:lang w:val="it-IT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8260"/>
      </w:tblGrid>
      <w:tr w:rsidR="004753FC" w:rsidRPr="009906D3" w14:paraId="1A69F5F6" w14:textId="77777777" w:rsidTr="00851089">
        <w:trPr>
          <w:trHeight w:hRule="exact" w:val="753"/>
        </w:trPr>
        <w:tc>
          <w:tcPr>
            <w:tcW w:w="1784" w:type="dxa"/>
          </w:tcPr>
          <w:p w14:paraId="4FD118F8" w14:textId="77777777" w:rsidR="004753FC" w:rsidRPr="009906D3" w:rsidRDefault="001A50E1">
            <w:pPr>
              <w:pStyle w:val="TableParagraph"/>
              <w:spacing w:before="0" w:line="225" w:lineRule="exact"/>
              <w:rPr>
                <w:rFonts w:ascii="Verdana" w:hAnsi="Verdana"/>
                <w:b/>
                <w:lang w:val="it-IT"/>
              </w:rPr>
            </w:pPr>
            <w:r w:rsidRPr="009906D3">
              <w:rPr>
                <w:rFonts w:ascii="Verdana" w:hAnsi="Verdana"/>
                <w:b/>
                <w:lang w:val="it-IT"/>
              </w:rPr>
              <w:t>VISTO</w:t>
            </w:r>
          </w:p>
        </w:tc>
        <w:tc>
          <w:tcPr>
            <w:tcW w:w="8260" w:type="dxa"/>
          </w:tcPr>
          <w:p w14:paraId="23B7BE68" w14:textId="77777777" w:rsidR="004753FC" w:rsidRPr="009906D3" w:rsidRDefault="00851089" w:rsidP="009F02FA">
            <w:pPr>
              <w:pStyle w:val="TableParagraph"/>
              <w:spacing w:before="0" w:line="228" w:lineRule="exact"/>
              <w:ind w:left="898" w:right="117"/>
              <w:jc w:val="both"/>
              <w:rPr>
                <w:rFonts w:ascii="Verdana" w:hAnsi="Verdana"/>
                <w:lang w:val="it-IT"/>
              </w:rPr>
            </w:pPr>
            <w:r w:rsidRPr="009906D3">
              <w:rPr>
                <w:rFonts w:ascii="Verdana" w:hAnsi="Verdana"/>
                <w:lang w:val="it-IT"/>
              </w:rPr>
              <w:t>l’art. 57 del CCNL comparto Istruzione e Ricerca, periodo 2019 -2021, sottoscritto il 18 gennaio 2024, che disciplina gli “Incarichi di elevata qualificazione”</w:t>
            </w:r>
            <w:r w:rsidR="001A50E1" w:rsidRPr="009906D3">
              <w:rPr>
                <w:rFonts w:ascii="Verdana" w:hAnsi="Verdana"/>
                <w:lang w:val="it-IT"/>
              </w:rPr>
              <w:t>;</w:t>
            </w:r>
          </w:p>
          <w:p w14:paraId="5B106D3A" w14:textId="77777777" w:rsidR="00851089" w:rsidRPr="009906D3" w:rsidRDefault="00851089" w:rsidP="009F02FA">
            <w:pPr>
              <w:pStyle w:val="TableParagraph"/>
              <w:spacing w:before="0" w:line="228" w:lineRule="exact"/>
              <w:ind w:left="898" w:right="117"/>
              <w:jc w:val="both"/>
              <w:rPr>
                <w:rFonts w:ascii="Verdana" w:hAnsi="Verdana"/>
                <w:lang w:val="it-IT"/>
              </w:rPr>
            </w:pPr>
          </w:p>
          <w:p w14:paraId="203B34EC" w14:textId="77777777" w:rsidR="00851089" w:rsidRPr="009906D3" w:rsidRDefault="00851089" w:rsidP="009F02FA">
            <w:pPr>
              <w:pStyle w:val="TableParagraph"/>
              <w:spacing w:before="0" w:line="228" w:lineRule="exact"/>
              <w:ind w:left="898" w:right="117"/>
              <w:jc w:val="both"/>
              <w:rPr>
                <w:rFonts w:ascii="Verdana" w:hAnsi="Verdana"/>
                <w:lang w:val="it-IT"/>
              </w:rPr>
            </w:pPr>
          </w:p>
        </w:tc>
      </w:tr>
      <w:tr w:rsidR="00851089" w:rsidRPr="009906D3" w14:paraId="664E57C1" w14:textId="77777777" w:rsidTr="00851089">
        <w:trPr>
          <w:trHeight w:hRule="exact" w:val="565"/>
        </w:trPr>
        <w:tc>
          <w:tcPr>
            <w:tcW w:w="1784" w:type="dxa"/>
          </w:tcPr>
          <w:p w14:paraId="6E0DA8FE" w14:textId="77777777" w:rsidR="00851089" w:rsidRPr="009906D3" w:rsidRDefault="00851089">
            <w:pPr>
              <w:pStyle w:val="TableParagraph"/>
              <w:spacing w:before="107"/>
              <w:rPr>
                <w:rFonts w:ascii="Verdana" w:hAnsi="Verdana"/>
                <w:b/>
                <w:lang w:val="it-IT"/>
              </w:rPr>
            </w:pPr>
            <w:r w:rsidRPr="009906D3">
              <w:rPr>
                <w:rFonts w:ascii="Verdana" w:hAnsi="Verdana"/>
                <w:b/>
                <w:lang w:val="it-IT"/>
              </w:rPr>
              <w:t>VISTO</w:t>
            </w:r>
          </w:p>
        </w:tc>
        <w:tc>
          <w:tcPr>
            <w:tcW w:w="8260" w:type="dxa"/>
          </w:tcPr>
          <w:p w14:paraId="1D19152E" w14:textId="77777777" w:rsidR="00851089" w:rsidRPr="009906D3" w:rsidRDefault="00851089" w:rsidP="009F02FA">
            <w:pPr>
              <w:pStyle w:val="TableParagraph"/>
              <w:spacing w:before="107"/>
              <w:ind w:left="898" w:right="200"/>
              <w:jc w:val="both"/>
              <w:rPr>
                <w:rFonts w:ascii="Verdana" w:hAnsi="Verdana"/>
                <w:lang w:val="it-IT"/>
              </w:rPr>
            </w:pPr>
            <w:r w:rsidRPr="009906D3">
              <w:rPr>
                <w:rFonts w:ascii="Verdana" w:hAnsi="Verdana"/>
                <w:lang w:val="it-IT"/>
              </w:rPr>
              <w:t>il Decreto Ministeriale n.132 del 4 luglio</w:t>
            </w:r>
            <w:r w:rsidRPr="009906D3">
              <w:rPr>
                <w:rFonts w:ascii="Verdana" w:hAnsi="Verdana"/>
                <w:spacing w:val="-9"/>
                <w:lang w:val="it-IT"/>
              </w:rPr>
              <w:t xml:space="preserve"> </w:t>
            </w:r>
            <w:r w:rsidRPr="009906D3">
              <w:rPr>
                <w:rFonts w:ascii="Verdana" w:hAnsi="Verdana"/>
                <w:lang w:val="it-IT"/>
              </w:rPr>
              <w:t>2024;</w:t>
            </w:r>
          </w:p>
        </w:tc>
      </w:tr>
      <w:tr w:rsidR="004753FC" w:rsidRPr="009906D3" w14:paraId="1691AC45" w14:textId="77777777">
        <w:trPr>
          <w:trHeight w:hRule="exact" w:val="999"/>
        </w:trPr>
        <w:tc>
          <w:tcPr>
            <w:tcW w:w="1784" w:type="dxa"/>
          </w:tcPr>
          <w:p w14:paraId="66898358" w14:textId="77777777" w:rsidR="004753FC" w:rsidRPr="009906D3" w:rsidRDefault="001A50E1">
            <w:pPr>
              <w:pStyle w:val="TableParagraph"/>
              <w:spacing w:before="107"/>
              <w:rPr>
                <w:rFonts w:ascii="Verdana" w:hAnsi="Verdana"/>
                <w:b/>
                <w:lang w:val="it-IT"/>
              </w:rPr>
            </w:pPr>
            <w:r w:rsidRPr="009906D3">
              <w:rPr>
                <w:rFonts w:ascii="Verdana" w:hAnsi="Verdana"/>
                <w:b/>
                <w:lang w:val="it-IT"/>
              </w:rPr>
              <w:t>VISTA</w:t>
            </w:r>
          </w:p>
        </w:tc>
        <w:tc>
          <w:tcPr>
            <w:tcW w:w="8260" w:type="dxa"/>
          </w:tcPr>
          <w:p w14:paraId="4480A6F4" w14:textId="786B0128" w:rsidR="004753FC" w:rsidRPr="009906D3" w:rsidRDefault="00851089" w:rsidP="009F02FA">
            <w:pPr>
              <w:pStyle w:val="TableParagraph"/>
              <w:spacing w:before="107"/>
              <w:ind w:left="898" w:right="200"/>
              <w:jc w:val="both"/>
              <w:rPr>
                <w:rFonts w:ascii="Verdana" w:hAnsi="Verdana"/>
                <w:lang w:val="it-IT"/>
              </w:rPr>
            </w:pPr>
            <w:r w:rsidRPr="009906D3">
              <w:rPr>
                <w:rFonts w:ascii="Verdana" w:hAnsi="Verdana"/>
                <w:lang w:val="it-IT"/>
              </w:rPr>
              <w:t>l’art. 14 del CCNI 10 luglio 2025, riguardante le utilizzazioni e le assegnazioni provvisorie del personale docente, educativo ed A.T.A. per gli AA.SS. 2025/26, 2026/27 e</w:t>
            </w:r>
            <w:r w:rsidRPr="009906D3">
              <w:rPr>
                <w:rFonts w:ascii="Verdana" w:hAnsi="Verdana"/>
                <w:spacing w:val="-3"/>
                <w:lang w:val="it-IT"/>
              </w:rPr>
              <w:t xml:space="preserve"> </w:t>
            </w:r>
            <w:r w:rsidRPr="009906D3">
              <w:rPr>
                <w:rFonts w:ascii="Verdana" w:hAnsi="Verdana"/>
                <w:lang w:val="it-IT"/>
              </w:rPr>
              <w:t>2027/28</w:t>
            </w:r>
          </w:p>
        </w:tc>
      </w:tr>
      <w:tr w:rsidR="004753FC" w:rsidRPr="009906D3" w14:paraId="56EFDD1A" w14:textId="77777777" w:rsidTr="00E4275C">
        <w:trPr>
          <w:trHeight w:hRule="exact" w:val="970"/>
        </w:trPr>
        <w:tc>
          <w:tcPr>
            <w:tcW w:w="1784" w:type="dxa"/>
          </w:tcPr>
          <w:p w14:paraId="6D8A8D6F" w14:textId="77777777" w:rsidR="004753FC" w:rsidRPr="009906D3" w:rsidRDefault="001A50E1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9906D3">
              <w:rPr>
                <w:rFonts w:ascii="Verdana" w:hAnsi="Verdana"/>
                <w:b/>
                <w:lang w:val="it-IT"/>
              </w:rPr>
              <w:t>VISTI</w:t>
            </w:r>
          </w:p>
        </w:tc>
        <w:tc>
          <w:tcPr>
            <w:tcW w:w="8260" w:type="dxa"/>
          </w:tcPr>
          <w:p w14:paraId="7760C844" w14:textId="77777777" w:rsidR="004753FC" w:rsidRPr="009906D3" w:rsidRDefault="00E4275C" w:rsidP="009F02FA">
            <w:pPr>
              <w:pStyle w:val="TableParagraph"/>
              <w:spacing w:line="244" w:lineRule="auto"/>
              <w:ind w:left="898" w:right="117"/>
              <w:jc w:val="both"/>
              <w:rPr>
                <w:rFonts w:ascii="Verdana" w:hAnsi="Verdana"/>
                <w:lang w:val="it-IT"/>
              </w:rPr>
            </w:pPr>
            <w:r w:rsidRPr="009906D3">
              <w:rPr>
                <w:rFonts w:ascii="Verdana" w:hAnsi="Verdana"/>
                <w:lang w:val="it-IT"/>
              </w:rPr>
              <w:t>l’intesa integrativa Regionale per l’A.S. 2025/2026, sottoscritta in</w:t>
            </w:r>
            <w:r w:rsidRPr="009906D3">
              <w:rPr>
                <w:rFonts w:ascii="Verdana" w:hAnsi="Verdana"/>
                <w:spacing w:val="47"/>
                <w:lang w:val="it-IT"/>
              </w:rPr>
              <w:t xml:space="preserve"> </w:t>
            </w:r>
            <w:r w:rsidRPr="009906D3">
              <w:rPr>
                <w:rFonts w:ascii="Verdana" w:hAnsi="Verdana"/>
                <w:lang w:val="it-IT"/>
              </w:rPr>
              <w:t>data</w:t>
            </w:r>
            <w:r w:rsidRPr="009906D3">
              <w:rPr>
                <w:rFonts w:ascii="Verdana" w:hAnsi="Verdana"/>
                <w:spacing w:val="7"/>
                <w:lang w:val="it-IT"/>
              </w:rPr>
              <w:t xml:space="preserve"> </w:t>
            </w:r>
            <w:r w:rsidRPr="009906D3">
              <w:rPr>
                <w:rFonts w:ascii="Verdana" w:hAnsi="Verdana"/>
                <w:lang w:val="it-IT"/>
              </w:rPr>
              <w:t>11 luglio 2025, concernente le utilizzazioni e le assegnazioni provvisorie del personale docente, educativo ed</w:t>
            </w:r>
            <w:r w:rsidRPr="009906D3">
              <w:rPr>
                <w:rFonts w:ascii="Verdana" w:hAnsi="Verdana"/>
                <w:spacing w:val="-9"/>
                <w:lang w:val="it-IT"/>
              </w:rPr>
              <w:t xml:space="preserve"> </w:t>
            </w:r>
            <w:r w:rsidRPr="009906D3">
              <w:rPr>
                <w:rFonts w:ascii="Verdana" w:hAnsi="Verdana"/>
                <w:lang w:val="it-IT"/>
              </w:rPr>
              <w:t>ATA</w:t>
            </w:r>
            <w:r w:rsidR="001A50E1" w:rsidRPr="009906D3">
              <w:rPr>
                <w:rFonts w:ascii="Verdana" w:hAnsi="Verdana"/>
                <w:lang w:val="it-IT"/>
              </w:rPr>
              <w:t>;</w:t>
            </w:r>
          </w:p>
        </w:tc>
      </w:tr>
      <w:tr w:rsidR="004753FC" w:rsidRPr="009906D3" w14:paraId="3881AD61" w14:textId="77777777" w:rsidTr="009906D3">
        <w:trPr>
          <w:trHeight w:hRule="exact" w:val="1112"/>
        </w:trPr>
        <w:tc>
          <w:tcPr>
            <w:tcW w:w="1784" w:type="dxa"/>
          </w:tcPr>
          <w:p w14:paraId="4B0206C9" w14:textId="77777777" w:rsidR="004753FC" w:rsidRPr="009906D3" w:rsidRDefault="001A50E1">
            <w:pPr>
              <w:pStyle w:val="TableParagraph"/>
              <w:rPr>
                <w:rFonts w:ascii="Verdana" w:hAnsi="Verdana"/>
                <w:b/>
                <w:lang w:val="it-IT"/>
              </w:rPr>
            </w:pPr>
            <w:r w:rsidRPr="009906D3">
              <w:rPr>
                <w:rFonts w:ascii="Verdana" w:hAnsi="Verdana"/>
                <w:b/>
                <w:lang w:val="it-IT"/>
              </w:rPr>
              <w:t>VISTA</w:t>
            </w:r>
          </w:p>
        </w:tc>
        <w:tc>
          <w:tcPr>
            <w:tcW w:w="8260" w:type="dxa"/>
          </w:tcPr>
          <w:p w14:paraId="27CB2CC8" w14:textId="2F6A0B39" w:rsidR="004753FC" w:rsidRPr="009906D3" w:rsidRDefault="001A50E1" w:rsidP="009F02FA">
            <w:pPr>
              <w:pStyle w:val="TableParagraph"/>
              <w:ind w:left="898" w:right="117"/>
              <w:jc w:val="both"/>
              <w:rPr>
                <w:rFonts w:ascii="Verdana" w:hAnsi="Verdana"/>
                <w:color w:val="FF0000"/>
                <w:lang w:val="it-IT"/>
              </w:rPr>
            </w:pPr>
            <w:r w:rsidRPr="009906D3">
              <w:rPr>
                <w:rFonts w:ascii="Verdana" w:hAnsi="Verdana"/>
                <w:lang w:val="it-IT"/>
              </w:rPr>
              <w:t>la nota prot.n</w:t>
            </w:r>
            <w:r w:rsidRPr="009906D3">
              <w:rPr>
                <w:rFonts w:ascii="Verdana" w:hAnsi="Verdana"/>
                <w:color w:val="FF0000"/>
                <w:lang w:val="it-IT"/>
              </w:rPr>
              <w:t xml:space="preserve">. </w:t>
            </w:r>
            <w:r w:rsidR="004A303A" w:rsidRPr="004A303A">
              <w:rPr>
                <w:rFonts w:ascii="Verdana" w:hAnsi="Verdana"/>
                <w:highlight w:val="cyan"/>
                <w:lang w:val="it-IT"/>
              </w:rPr>
              <w:t>0000</w:t>
            </w:r>
            <w:r w:rsidRPr="004A303A">
              <w:rPr>
                <w:rFonts w:ascii="Verdana" w:hAnsi="Verdana"/>
                <w:highlight w:val="cyan"/>
                <w:lang w:val="it-IT"/>
              </w:rPr>
              <w:t xml:space="preserve"> del </w:t>
            </w:r>
            <w:r w:rsidR="004A303A" w:rsidRPr="004A303A">
              <w:rPr>
                <w:rFonts w:ascii="Verdana" w:hAnsi="Verdana"/>
                <w:highlight w:val="cyan"/>
                <w:lang w:val="it-IT"/>
              </w:rPr>
              <w:t>gg</w:t>
            </w:r>
            <w:r w:rsidRPr="004A303A">
              <w:rPr>
                <w:rFonts w:ascii="Verdana" w:hAnsi="Verdana"/>
                <w:highlight w:val="cyan"/>
                <w:lang w:val="it-IT"/>
              </w:rPr>
              <w:t>/</w:t>
            </w:r>
            <w:r w:rsidR="004A303A" w:rsidRPr="004A303A">
              <w:rPr>
                <w:rFonts w:ascii="Verdana" w:hAnsi="Verdana"/>
                <w:highlight w:val="cyan"/>
                <w:lang w:val="it-IT"/>
              </w:rPr>
              <w:t>mm</w:t>
            </w:r>
            <w:r w:rsidRPr="004A303A">
              <w:rPr>
                <w:rFonts w:ascii="Verdana" w:hAnsi="Verdana"/>
                <w:highlight w:val="cyan"/>
                <w:lang w:val="it-IT"/>
              </w:rPr>
              <w:t>/</w:t>
            </w:r>
            <w:proofErr w:type="spellStart"/>
            <w:r w:rsidR="004A303A" w:rsidRPr="004A303A">
              <w:rPr>
                <w:rFonts w:ascii="Verdana" w:hAnsi="Verdana"/>
                <w:highlight w:val="cyan"/>
                <w:lang w:val="it-IT"/>
              </w:rPr>
              <w:t>aaaa</w:t>
            </w:r>
            <w:proofErr w:type="spellEnd"/>
            <w:r w:rsidRPr="004A303A">
              <w:rPr>
                <w:rFonts w:ascii="Verdana" w:hAnsi="Verdana"/>
                <w:lang w:val="it-IT"/>
              </w:rPr>
              <w:t xml:space="preserve"> </w:t>
            </w:r>
            <w:r w:rsidRPr="009906D3">
              <w:rPr>
                <w:rFonts w:ascii="Verdana" w:hAnsi="Verdana"/>
                <w:lang w:val="it-IT"/>
              </w:rPr>
              <w:t xml:space="preserve">con cui </w:t>
            </w:r>
            <w:r w:rsidR="009F02FA" w:rsidRPr="009906D3">
              <w:rPr>
                <w:rFonts w:ascii="Verdana" w:hAnsi="Verdana"/>
                <w:lang w:val="it-IT"/>
              </w:rPr>
              <w:t>il</w:t>
            </w:r>
            <w:r w:rsidRPr="009906D3">
              <w:rPr>
                <w:rFonts w:ascii="Verdana" w:hAnsi="Verdana"/>
                <w:lang w:val="it-IT"/>
              </w:rPr>
              <w:t xml:space="preserve"> Dirigente Scolastic</w:t>
            </w:r>
            <w:r w:rsidR="009F02FA" w:rsidRPr="009906D3">
              <w:rPr>
                <w:rFonts w:ascii="Verdana" w:hAnsi="Verdana"/>
                <w:lang w:val="it-IT"/>
              </w:rPr>
              <w:t>o</w:t>
            </w:r>
            <w:r w:rsidRPr="009906D3">
              <w:rPr>
                <w:rFonts w:ascii="Verdana" w:hAnsi="Verdana"/>
                <w:lang w:val="it-IT"/>
              </w:rPr>
              <w:t xml:space="preserve"> </w:t>
            </w:r>
            <w:r w:rsidR="009F02FA" w:rsidRPr="009906D3">
              <w:rPr>
                <w:rFonts w:ascii="Verdana" w:hAnsi="Verdana"/>
                <w:lang w:val="it-IT"/>
              </w:rPr>
              <w:t>Liceo “Benedetto da Norcia”</w:t>
            </w:r>
            <w:r w:rsidRPr="009906D3">
              <w:rPr>
                <w:rFonts w:ascii="Verdana" w:hAnsi="Verdana"/>
                <w:lang w:val="it-IT"/>
              </w:rPr>
              <w:t xml:space="preserve"> di Roma comunica l’assenza del DSGA titolare</w:t>
            </w:r>
            <w:r w:rsidRPr="009906D3">
              <w:rPr>
                <w:rFonts w:ascii="Verdana" w:hAnsi="Verdana"/>
                <w:color w:val="FF0000"/>
                <w:lang w:val="it-IT"/>
              </w:rPr>
              <w:t>;</w:t>
            </w:r>
          </w:p>
        </w:tc>
      </w:tr>
      <w:tr w:rsidR="004753FC" w:rsidRPr="009906D3" w14:paraId="4EF40275" w14:textId="77777777">
        <w:trPr>
          <w:trHeight w:hRule="exact" w:val="747"/>
        </w:trPr>
        <w:tc>
          <w:tcPr>
            <w:tcW w:w="1784" w:type="dxa"/>
          </w:tcPr>
          <w:p w14:paraId="61E528F8" w14:textId="77777777" w:rsidR="004753FC" w:rsidRPr="009906D3" w:rsidRDefault="001A50E1">
            <w:pPr>
              <w:pStyle w:val="TableParagraph"/>
              <w:spacing w:before="108"/>
              <w:rPr>
                <w:rFonts w:ascii="Verdana" w:hAnsi="Verdana"/>
                <w:b/>
                <w:lang w:val="it-IT"/>
              </w:rPr>
            </w:pPr>
            <w:r w:rsidRPr="009906D3">
              <w:rPr>
                <w:rFonts w:ascii="Verdana" w:hAnsi="Verdana"/>
                <w:b/>
                <w:lang w:val="it-IT"/>
              </w:rPr>
              <w:t>VISTO</w:t>
            </w:r>
          </w:p>
        </w:tc>
        <w:tc>
          <w:tcPr>
            <w:tcW w:w="8260" w:type="dxa"/>
          </w:tcPr>
          <w:p w14:paraId="2F619DEB" w14:textId="784D3CCF" w:rsidR="004753FC" w:rsidRPr="009906D3" w:rsidRDefault="001A50E1" w:rsidP="009F02FA">
            <w:pPr>
              <w:pStyle w:val="TableParagraph"/>
              <w:spacing w:before="108"/>
              <w:ind w:left="898" w:right="117"/>
              <w:jc w:val="both"/>
              <w:rPr>
                <w:rFonts w:ascii="Verdana" w:hAnsi="Verdana"/>
                <w:lang w:val="it-IT"/>
              </w:rPr>
            </w:pPr>
            <w:r w:rsidRPr="009906D3">
              <w:rPr>
                <w:rFonts w:ascii="Verdana" w:hAnsi="Verdana"/>
                <w:lang w:val="it-IT"/>
              </w:rPr>
              <w:t xml:space="preserve">l’elenco definitivo dei DSGA aspiranti all’incarico di reggenza approvato con D.D. prot. </w:t>
            </w:r>
            <w:r w:rsidR="004A303A" w:rsidRPr="004A303A">
              <w:rPr>
                <w:rFonts w:ascii="Verdana" w:hAnsi="Verdana"/>
                <w:highlight w:val="cyan"/>
                <w:lang w:val="it-IT"/>
              </w:rPr>
              <w:t>0000 del gg/mm/</w:t>
            </w:r>
            <w:proofErr w:type="spellStart"/>
            <w:r w:rsidR="004A303A" w:rsidRPr="004A303A">
              <w:rPr>
                <w:rFonts w:ascii="Verdana" w:hAnsi="Verdana"/>
                <w:highlight w:val="cyan"/>
                <w:lang w:val="it-IT"/>
              </w:rPr>
              <w:t>aaaa</w:t>
            </w:r>
            <w:proofErr w:type="spellEnd"/>
            <w:r w:rsidRPr="009906D3">
              <w:rPr>
                <w:rFonts w:ascii="Verdana" w:hAnsi="Verdana"/>
                <w:lang w:val="it-IT"/>
              </w:rPr>
              <w:t>;</w:t>
            </w:r>
          </w:p>
        </w:tc>
      </w:tr>
      <w:tr w:rsidR="004753FC" w:rsidRPr="009906D3" w14:paraId="226E9E62" w14:textId="77777777" w:rsidTr="009906D3">
        <w:trPr>
          <w:trHeight w:hRule="exact" w:val="954"/>
        </w:trPr>
        <w:tc>
          <w:tcPr>
            <w:tcW w:w="1784" w:type="dxa"/>
          </w:tcPr>
          <w:p w14:paraId="020F244A" w14:textId="77777777" w:rsidR="004753FC" w:rsidRPr="009906D3" w:rsidRDefault="001A50E1">
            <w:pPr>
              <w:pStyle w:val="TableParagraph"/>
              <w:spacing w:before="108"/>
              <w:rPr>
                <w:rFonts w:ascii="Verdana" w:hAnsi="Verdana"/>
                <w:b/>
                <w:lang w:val="it-IT"/>
              </w:rPr>
            </w:pPr>
            <w:r w:rsidRPr="009906D3">
              <w:rPr>
                <w:rFonts w:ascii="Verdana" w:hAnsi="Verdana"/>
                <w:b/>
                <w:lang w:val="it-IT"/>
              </w:rPr>
              <w:t>VISTA</w:t>
            </w:r>
          </w:p>
        </w:tc>
        <w:tc>
          <w:tcPr>
            <w:tcW w:w="8260" w:type="dxa"/>
          </w:tcPr>
          <w:p w14:paraId="19EFDFEF" w14:textId="65FA8245" w:rsidR="004753FC" w:rsidRPr="009906D3" w:rsidRDefault="001A50E1" w:rsidP="009F02FA">
            <w:pPr>
              <w:pStyle w:val="TableParagraph"/>
              <w:spacing w:before="108"/>
              <w:ind w:left="898" w:right="117"/>
              <w:jc w:val="both"/>
              <w:rPr>
                <w:rFonts w:ascii="Verdana" w:hAnsi="Verdana"/>
                <w:lang w:val="it-IT"/>
              </w:rPr>
            </w:pPr>
            <w:r w:rsidRPr="009906D3">
              <w:rPr>
                <w:rFonts w:ascii="Verdana" w:hAnsi="Verdana"/>
                <w:lang w:val="it-IT"/>
              </w:rPr>
              <w:t xml:space="preserve">la dichiarazione del </w:t>
            </w:r>
            <w:r w:rsidR="000E5CC7" w:rsidRPr="000E5CC7">
              <w:rPr>
                <w:rFonts w:ascii="Verdana" w:hAnsi="Verdana"/>
                <w:highlight w:val="cyan"/>
                <w:lang w:val="it-IT"/>
              </w:rPr>
              <w:t>DSGA/AA</w:t>
            </w:r>
            <w:r w:rsidRPr="009906D3">
              <w:rPr>
                <w:rFonts w:ascii="Verdana" w:hAnsi="Verdana"/>
                <w:lang w:val="it-IT"/>
              </w:rPr>
              <w:t xml:space="preserve">. </w:t>
            </w:r>
            <w:r w:rsidR="00B11E29">
              <w:rPr>
                <w:rFonts w:ascii="Verdana" w:hAnsi="Verdana"/>
                <w:highlight w:val="cyan"/>
                <w:lang w:val="it-IT"/>
              </w:rPr>
              <w:t>N</w:t>
            </w:r>
            <w:r w:rsidR="00B11E29" w:rsidRPr="004A303A">
              <w:rPr>
                <w:rFonts w:ascii="Verdana" w:hAnsi="Verdana"/>
                <w:highlight w:val="cyan"/>
                <w:lang w:val="it-IT"/>
              </w:rPr>
              <w:t>ome Cognome</w:t>
            </w:r>
            <w:r w:rsidRPr="004A303A">
              <w:rPr>
                <w:rFonts w:ascii="Verdana" w:hAnsi="Verdana"/>
                <w:color w:val="EE0000"/>
                <w:lang w:val="it-IT"/>
              </w:rPr>
              <w:t xml:space="preserve"> </w:t>
            </w:r>
            <w:r w:rsidRPr="009906D3">
              <w:rPr>
                <w:rFonts w:ascii="Verdana" w:hAnsi="Verdana"/>
                <w:lang w:val="it-IT"/>
              </w:rPr>
              <w:t xml:space="preserve">di disponibilità all’assunzione dell’incarico di reggenza presso </w:t>
            </w:r>
            <w:r w:rsidR="004A303A">
              <w:rPr>
                <w:rFonts w:ascii="Verdana" w:hAnsi="Verdana"/>
                <w:lang w:val="it-IT"/>
              </w:rPr>
              <w:t>la scuola</w:t>
            </w:r>
            <w:r w:rsidRPr="009906D3">
              <w:rPr>
                <w:rFonts w:ascii="Verdana" w:hAnsi="Verdana"/>
                <w:lang w:val="it-IT"/>
              </w:rPr>
              <w:t xml:space="preserve"> “</w:t>
            </w:r>
            <w:proofErr w:type="spellStart"/>
            <w:r w:rsidR="004A303A" w:rsidRPr="004A303A">
              <w:rPr>
                <w:rFonts w:ascii="Verdana" w:hAnsi="Verdana"/>
                <w:highlight w:val="cyan"/>
                <w:lang w:val="it-IT"/>
              </w:rPr>
              <w:t>xxxxxxxxxxxx</w:t>
            </w:r>
            <w:proofErr w:type="spellEnd"/>
            <w:r w:rsidRPr="004A303A">
              <w:rPr>
                <w:rFonts w:ascii="Verdana" w:hAnsi="Verdana"/>
                <w:highlight w:val="cyan"/>
                <w:lang w:val="it-IT"/>
              </w:rPr>
              <w:t>” di Roma</w:t>
            </w:r>
            <w:r w:rsidRPr="009906D3">
              <w:rPr>
                <w:rFonts w:ascii="Verdana" w:hAnsi="Verdana"/>
                <w:lang w:val="it-IT"/>
              </w:rPr>
              <w:t>;</w:t>
            </w:r>
          </w:p>
        </w:tc>
      </w:tr>
    </w:tbl>
    <w:p w14:paraId="6B280B75" w14:textId="77777777" w:rsidR="004753FC" w:rsidRPr="009906D3" w:rsidRDefault="004753FC">
      <w:pPr>
        <w:pStyle w:val="Corpotesto"/>
        <w:spacing w:before="6"/>
        <w:rPr>
          <w:rFonts w:ascii="Verdana" w:hAnsi="Verdana"/>
          <w:b/>
          <w:sz w:val="16"/>
          <w:lang w:val="it-IT"/>
        </w:rPr>
      </w:pPr>
    </w:p>
    <w:p w14:paraId="7A4C88C1" w14:textId="77777777" w:rsidR="004753FC" w:rsidRPr="009906D3" w:rsidRDefault="001A50E1">
      <w:pPr>
        <w:spacing w:before="72"/>
        <w:ind w:left="742" w:right="742"/>
        <w:jc w:val="center"/>
        <w:rPr>
          <w:rFonts w:ascii="Verdana" w:hAnsi="Verdana"/>
          <w:b/>
          <w:lang w:val="it-IT"/>
        </w:rPr>
      </w:pPr>
      <w:r w:rsidRPr="009906D3">
        <w:rPr>
          <w:rFonts w:ascii="Verdana" w:hAnsi="Verdana"/>
          <w:b/>
          <w:lang w:val="it-IT"/>
        </w:rPr>
        <w:t>DISPONE</w:t>
      </w:r>
    </w:p>
    <w:p w14:paraId="65273AB0" w14:textId="77777777" w:rsidR="004753FC" w:rsidRPr="009906D3" w:rsidRDefault="004753FC">
      <w:pPr>
        <w:pStyle w:val="Corpotesto"/>
        <w:spacing w:before="5"/>
        <w:rPr>
          <w:rFonts w:ascii="Verdana" w:hAnsi="Verdana"/>
          <w:b/>
          <w:lang w:val="it-IT"/>
        </w:rPr>
      </w:pPr>
    </w:p>
    <w:p w14:paraId="2D036567" w14:textId="7D5CC227" w:rsidR="001323A3" w:rsidRPr="009906D3" w:rsidRDefault="001323A3" w:rsidP="001323A3">
      <w:pPr>
        <w:pStyle w:val="Corpotesto"/>
        <w:ind w:left="312" w:right="184"/>
        <w:rPr>
          <w:rFonts w:ascii="Verdana" w:hAnsi="Verdana"/>
          <w:lang w:val="it-IT"/>
        </w:rPr>
      </w:pPr>
      <w:r w:rsidRPr="009906D3">
        <w:rPr>
          <w:rFonts w:ascii="Verdana" w:hAnsi="Verdana"/>
          <w:lang w:val="it-IT"/>
        </w:rPr>
        <w:t xml:space="preserve">Al </w:t>
      </w:r>
      <w:r w:rsidR="000E5CC7" w:rsidRPr="000E5CC7">
        <w:rPr>
          <w:rFonts w:ascii="Verdana" w:hAnsi="Verdana"/>
          <w:highlight w:val="cyan"/>
          <w:lang w:val="it-IT"/>
        </w:rPr>
        <w:t>DSGA/AA</w:t>
      </w:r>
      <w:r w:rsidRPr="009906D3">
        <w:rPr>
          <w:rFonts w:ascii="Verdana" w:hAnsi="Verdana"/>
          <w:lang w:val="it-IT"/>
        </w:rPr>
        <w:t xml:space="preserve"> </w:t>
      </w:r>
      <w:r w:rsidR="00B11E29">
        <w:rPr>
          <w:rFonts w:ascii="Verdana" w:hAnsi="Verdana"/>
          <w:highlight w:val="cyan"/>
          <w:lang w:val="it-IT"/>
        </w:rPr>
        <w:t>N</w:t>
      </w:r>
      <w:r w:rsidR="00B11E29" w:rsidRPr="004A303A">
        <w:rPr>
          <w:rFonts w:ascii="Verdana" w:hAnsi="Verdana"/>
          <w:highlight w:val="cyan"/>
          <w:lang w:val="it-IT"/>
        </w:rPr>
        <w:t>ome Cognome</w:t>
      </w:r>
      <w:r w:rsidR="00B11E29" w:rsidRPr="009906D3">
        <w:rPr>
          <w:rFonts w:ascii="Verdana" w:hAnsi="Verdana"/>
          <w:lang w:val="it-IT"/>
        </w:rPr>
        <w:t xml:space="preserve"> </w:t>
      </w:r>
      <w:r w:rsidRPr="009906D3">
        <w:rPr>
          <w:rFonts w:ascii="Verdana" w:hAnsi="Verdana"/>
          <w:lang w:val="it-IT"/>
        </w:rPr>
        <w:t>nato</w:t>
      </w:r>
      <w:r w:rsidR="000E5CC7">
        <w:rPr>
          <w:rFonts w:ascii="Verdana" w:hAnsi="Verdana"/>
          <w:lang w:val="it-IT"/>
        </w:rPr>
        <w:t>/a</w:t>
      </w:r>
      <w:r w:rsidRPr="009906D3">
        <w:rPr>
          <w:rFonts w:ascii="Verdana" w:hAnsi="Verdana"/>
          <w:lang w:val="it-IT"/>
        </w:rPr>
        <w:t xml:space="preserve"> il </w:t>
      </w:r>
      <w:r w:rsidR="004A303A" w:rsidRPr="004A303A">
        <w:rPr>
          <w:rFonts w:ascii="Verdana" w:hAnsi="Verdana"/>
          <w:highlight w:val="cyan"/>
          <w:lang w:val="it-IT"/>
        </w:rPr>
        <w:t>gg/mm/</w:t>
      </w:r>
      <w:proofErr w:type="spellStart"/>
      <w:r w:rsidR="004A303A" w:rsidRPr="004A303A">
        <w:rPr>
          <w:rFonts w:ascii="Verdana" w:hAnsi="Verdana"/>
          <w:highlight w:val="cyan"/>
          <w:lang w:val="it-IT"/>
        </w:rPr>
        <w:t>aaaa</w:t>
      </w:r>
      <w:proofErr w:type="spellEnd"/>
      <w:r w:rsidR="004A303A" w:rsidRPr="009906D3">
        <w:rPr>
          <w:rFonts w:ascii="Verdana" w:hAnsi="Verdana"/>
          <w:lang w:val="it-IT"/>
        </w:rPr>
        <w:t xml:space="preserve"> </w:t>
      </w:r>
      <w:r w:rsidR="000E5CC7">
        <w:rPr>
          <w:rFonts w:ascii="Verdana" w:hAnsi="Verdana"/>
          <w:lang w:val="it-IT"/>
        </w:rPr>
        <w:t xml:space="preserve">a </w:t>
      </w:r>
      <w:proofErr w:type="spellStart"/>
      <w:r w:rsidR="000E5CC7" w:rsidRPr="000E5CC7">
        <w:rPr>
          <w:rFonts w:ascii="Verdana" w:hAnsi="Verdana"/>
          <w:highlight w:val="cyan"/>
          <w:lang w:val="it-IT"/>
        </w:rPr>
        <w:t>xxxxxxx</w:t>
      </w:r>
      <w:proofErr w:type="spellEnd"/>
      <w:r w:rsidR="000E5CC7" w:rsidRPr="000E5CC7">
        <w:rPr>
          <w:rFonts w:ascii="Verdana" w:hAnsi="Verdana"/>
          <w:highlight w:val="cyan"/>
          <w:lang w:val="it-IT"/>
        </w:rPr>
        <w:t xml:space="preserve"> </w:t>
      </w:r>
      <w:r w:rsidRPr="000E5CC7">
        <w:rPr>
          <w:rFonts w:ascii="Verdana" w:hAnsi="Verdana"/>
          <w:highlight w:val="cyan"/>
          <w:lang w:val="it-IT"/>
        </w:rPr>
        <w:t>(</w:t>
      </w:r>
      <w:r w:rsidR="004A303A" w:rsidRPr="004A303A">
        <w:rPr>
          <w:rFonts w:ascii="Verdana" w:hAnsi="Verdana"/>
          <w:highlight w:val="cyan"/>
          <w:lang w:val="it-IT"/>
        </w:rPr>
        <w:t>xx</w:t>
      </w:r>
      <w:r w:rsidRPr="004A303A">
        <w:rPr>
          <w:rFonts w:ascii="Verdana" w:hAnsi="Verdana"/>
          <w:highlight w:val="cyan"/>
          <w:lang w:val="it-IT"/>
        </w:rPr>
        <w:t>)</w:t>
      </w:r>
      <w:r w:rsidRPr="009906D3">
        <w:rPr>
          <w:rFonts w:ascii="Verdana" w:hAnsi="Verdana"/>
          <w:lang w:val="it-IT"/>
        </w:rPr>
        <w:t xml:space="preserve"> è conferito, per l’A.S. </w:t>
      </w:r>
      <w:r w:rsidRPr="004A303A">
        <w:rPr>
          <w:rFonts w:ascii="Verdana" w:hAnsi="Verdana"/>
          <w:highlight w:val="cyan"/>
          <w:lang w:val="it-IT"/>
        </w:rPr>
        <w:t>2025/26</w:t>
      </w:r>
      <w:r w:rsidRPr="009906D3">
        <w:rPr>
          <w:rFonts w:ascii="Verdana" w:hAnsi="Verdana"/>
          <w:lang w:val="it-IT"/>
        </w:rPr>
        <w:t xml:space="preserve">, l’incarico di DSGA </w:t>
      </w:r>
      <w:r w:rsidRPr="000E5CC7">
        <w:rPr>
          <w:rFonts w:ascii="Verdana" w:hAnsi="Verdana"/>
          <w:highlight w:val="cyan"/>
          <w:lang w:val="it-IT"/>
        </w:rPr>
        <w:t>reggente</w:t>
      </w:r>
      <w:r w:rsidRPr="009906D3">
        <w:rPr>
          <w:rFonts w:ascii="Verdana" w:hAnsi="Verdana"/>
          <w:lang w:val="it-IT"/>
        </w:rPr>
        <w:t xml:space="preserve"> presso </w:t>
      </w:r>
      <w:r w:rsidR="004A303A">
        <w:rPr>
          <w:rFonts w:ascii="Verdana" w:hAnsi="Verdana"/>
          <w:lang w:val="it-IT"/>
        </w:rPr>
        <w:t>la scuola</w:t>
      </w:r>
      <w:r w:rsidR="004A303A" w:rsidRPr="009906D3">
        <w:rPr>
          <w:rFonts w:ascii="Verdana" w:hAnsi="Verdana"/>
          <w:lang w:val="it-IT"/>
        </w:rPr>
        <w:t xml:space="preserve"> “</w:t>
      </w:r>
      <w:proofErr w:type="spellStart"/>
      <w:r w:rsidR="004A303A" w:rsidRPr="004A303A">
        <w:rPr>
          <w:rFonts w:ascii="Verdana" w:hAnsi="Verdana"/>
          <w:highlight w:val="cyan"/>
          <w:lang w:val="it-IT"/>
        </w:rPr>
        <w:t>xxxxxxxxxxxx</w:t>
      </w:r>
      <w:proofErr w:type="spellEnd"/>
      <w:r w:rsidR="004A303A" w:rsidRPr="004A303A">
        <w:rPr>
          <w:rFonts w:ascii="Verdana" w:hAnsi="Verdana"/>
          <w:highlight w:val="cyan"/>
          <w:lang w:val="it-IT"/>
        </w:rPr>
        <w:t>” di Roma</w:t>
      </w:r>
      <w:r w:rsidR="004A303A" w:rsidRPr="009906D3">
        <w:rPr>
          <w:rFonts w:ascii="Verdana" w:hAnsi="Verdana"/>
          <w:lang w:val="it-IT"/>
        </w:rPr>
        <w:t xml:space="preserve"> </w:t>
      </w:r>
      <w:r w:rsidRPr="009906D3">
        <w:rPr>
          <w:rFonts w:ascii="Verdana" w:hAnsi="Verdana"/>
          <w:lang w:val="it-IT"/>
        </w:rPr>
        <w:t xml:space="preserve">per la </w:t>
      </w:r>
      <w:r w:rsidRPr="004A303A">
        <w:rPr>
          <w:rFonts w:ascii="Verdana" w:hAnsi="Verdana"/>
          <w:highlight w:val="cyan"/>
          <w:lang w:val="it-IT"/>
        </w:rPr>
        <w:t>durata dell’assenza del DSGA titolare</w:t>
      </w:r>
      <w:r w:rsidRPr="009906D3">
        <w:rPr>
          <w:rFonts w:ascii="Verdana" w:hAnsi="Verdana"/>
          <w:lang w:val="it-IT"/>
        </w:rPr>
        <w:t>.</w:t>
      </w:r>
    </w:p>
    <w:p w14:paraId="7655F6BB" w14:textId="70CA62FC" w:rsidR="001323A3" w:rsidRDefault="001323A3" w:rsidP="001323A3">
      <w:pPr>
        <w:pStyle w:val="Corpotesto"/>
        <w:spacing w:before="1"/>
        <w:ind w:left="312" w:right="184"/>
        <w:rPr>
          <w:rFonts w:ascii="Verdana" w:hAnsi="Verdana"/>
          <w:lang w:val="it-IT"/>
        </w:rPr>
      </w:pPr>
      <w:r w:rsidRPr="009906D3">
        <w:rPr>
          <w:rFonts w:ascii="Verdana" w:hAnsi="Verdana"/>
          <w:lang w:val="it-IT"/>
        </w:rPr>
        <w:t xml:space="preserve">Allo stesso verrà corrisposto il trattamento economico secondo le indicazioni </w:t>
      </w:r>
      <w:r w:rsidR="009F02FA" w:rsidRPr="009906D3">
        <w:rPr>
          <w:rFonts w:ascii="Verdana" w:hAnsi="Verdana"/>
          <w:lang w:val="it-IT"/>
        </w:rPr>
        <w:t>di cui all’art.</w:t>
      </w:r>
      <w:r w:rsidRPr="009906D3">
        <w:rPr>
          <w:rFonts w:ascii="Verdana" w:hAnsi="Verdana"/>
          <w:lang w:val="it-IT"/>
        </w:rPr>
        <w:t xml:space="preserve"> </w:t>
      </w:r>
      <w:r w:rsidR="009F02FA" w:rsidRPr="009906D3">
        <w:rPr>
          <w:rFonts w:ascii="Verdana" w:hAnsi="Verdana"/>
          <w:lang w:val="it-IT"/>
        </w:rPr>
        <w:t xml:space="preserve">57 </w:t>
      </w:r>
      <w:r w:rsidR="009906D3" w:rsidRPr="009906D3">
        <w:rPr>
          <w:rFonts w:ascii="Verdana" w:hAnsi="Verdana"/>
          <w:lang w:val="it-IT"/>
        </w:rPr>
        <w:t xml:space="preserve">comma 2 </w:t>
      </w:r>
      <w:r w:rsidRPr="009906D3">
        <w:rPr>
          <w:rFonts w:ascii="Verdana" w:hAnsi="Verdana"/>
          <w:lang w:val="it-IT"/>
        </w:rPr>
        <w:t>citat</w:t>
      </w:r>
      <w:r w:rsidR="004A303A">
        <w:rPr>
          <w:rFonts w:ascii="Verdana" w:hAnsi="Verdana"/>
          <w:lang w:val="it-IT"/>
        </w:rPr>
        <w:t>o</w:t>
      </w:r>
      <w:r w:rsidR="009906D3" w:rsidRPr="009906D3">
        <w:rPr>
          <w:rFonts w:ascii="Verdana" w:hAnsi="Verdana"/>
          <w:lang w:val="it-IT"/>
        </w:rPr>
        <w:t xml:space="preserve"> </w:t>
      </w:r>
      <w:r w:rsidRPr="009906D3">
        <w:rPr>
          <w:rFonts w:ascii="Verdana" w:hAnsi="Verdana"/>
          <w:lang w:val="it-IT"/>
        </w:rPr>
        <w:t>nelle premesse.</w:t>
      </w:r>
    </w:p>
    <w:p w14:paraId="2BA3712E" w14:textId="77777777" w:rsidR="009906D3" w:rsidRDefault="009906D3" w:rsidP="001323A3">
      <w:pPr>
        <w:pStyle w:val="Corpotesto"/>
        <w:spacing w:before="1"/>
        <w:ind w:left="312" w:right="184"/>
        <w:rPr>
          <w:rFonts w:ascii="Verdana" w:hAnsi="Verdana"/>
          <w:lang w:val="it-IT"/>
        </w:rPr>
      </w:pPr>
    </w:p>
    <w:p w14:paraId="1B12169C" w14:textId="77777777" w:rsidR="009906D3" w:rsidRPr="009906D3" w:rsidRDefault="009906D3" w:rsidP="001323A3">
      <w:pPr>
        <w:pStyle w:val="Corpotesto"/>
        <w:spacing w:before="1"/>
        <w:ind w:left="312" w:right="184"/>
        <w:rPr>
          <w:rFonts w:ascii="Verdana" w:hAnsi="Verdana"/>
          <w:lang w:val="it-IT"/>
        </w:rPr>
      </w:pPr>
    </w:p>
    <w:p w14:paraId="5AE76DBA" w14:textId="77777777" w:rsidR="004753FC" w:rsidRPr="009906D3" w:rsidRDefault="001323A3">
      <w:pPr>
        <w:pStyle w:val="Titolo11"/>
        <w:spacing w:before="2"/>
        <w:ind w:right="742"/>
        <w:jc w:val="center"/>
        <w:rPr>
          <w:rFonts w:ascii="Verdana" w:hAnsi="Verdana"/>
          <w:lang w:val="it-IT"/>
        </w:rPr>
      </w:pPr>
      <w:r w:rsidRPr="009906D3">
        <w:rPr>
          <w:rFonts w:ascii="Verdana" w:hAnsi="Verdana"/>
          <w:color w:val="1F1F1E"/>
          <w:lang w:val="it-IT"/>
        </w:rPr>
        <w:t>IL</w:t>
      </w:r>
      <w:r w:rsidR="001A50E1" w:rsidRPr="009906D3">
        <w:rPr>
          <w:rFonts w:ascii="Verdana" w:hAnsi="Verdana"/>
          <w:color w:val="1F1F1E"/>
          <w:lang w:val="it-IT"/>
        </w:rPr>
        <w:t xml:space="preserve"> DIRIGENTE</w:t>
      </w:r>
    </w:p>
    <w:p w14:paraId="6D885F4B" w14:textId="13AF2206" w:rsidR="004753FC" w:rsidRDefault="00B11E29" w:rsidP="00B11E29">
      <w:pPr>
        <w:spacing w:before="1"/>
        <w:ind w:left="6480" w:right="184"/>
        <w:rPr>
          <w:i/>
          <w:sz w:val="20"/>
        </w:rPr>
      </w:pPr>
      <w:r>
        <w:rPr>
          <w:rFonts w:ascii="Verdana" w:hAnsi="Verdana"/>
          <w:highlight w:val="cyan"/>
          <w:lang w:val="it-IT"/>
        </w:rPr>
        <w:t xml:space="preserve">   </w:t>
      </w:r>
      <w:r>
        <w:rPr>
          <w:rFonts w:ascii="Verdana" w:hAnsi="Verdana"/>
          <w:highlight w:val="cyan"/>
          <w:lang w:val="it-IT"/>
        </w:rPr>
        <w:t>N</w:t>
      </w:r>
      <w:r w:rsidRPr="004A303A">
        <w:rPr>
          <w:rFonts w:ascii="Verdana" w:hAnsi="Verdana"/>
          <w:highlight w:val="cyan"/>
          <w:lang w:val="it-IT"/>
        </w:rPr>
        <w:t>ome</w:t>
      </w:r>
      <w:r w:rsidRPr="004A303A">
        <w:rPr>
          <w:rFonts w:ascii="Verdana" w:hAnsi="Verdana"/>
          <w:highlight w:val="cyan"/>
          <w:lang w:val="it-IT"/>
        </w:rPr>
        <w:t xml:space="preserve"> </w:t>
      </w:r>
      <w:r w:rsidRPr="004A303A">
        <w:rPr>
          <w:rFonts w:ascii="Verdana" w:hAnsi="Verdana"/>
          <w:highlight w:val="cyan"/>
          <w:lang w:val="it-IT"/>
        </w:rPr>
        <w:t>Cognome</w:t>
      </w:r>
    </w:p>
    <w:sectPr w:rsidR="004753FC" w:rsidSect="004753FC">
      <w:type w:val="continuous"/>
      <w:pgSz w:w="11910" w:h="16850"/>
      <w:pgMar w:top="114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FC"/>
    <w:rsid w:val="00043DF3"/>
    <w:rsid w:val="000D3F09"/>
    <w:rsid w:val="000E5CC7"/>
    <w:rsid w:val="001323A3"/>
    <w:rsid w:val="001A50E1"/>
    <w:rsid w:val="002E388F"/>
    <w:rsid w:val="003E7E09"/>
    <w:rsid w:val="004753FC"/>
    <w:rsid w:val="004A303A"/>
    <w:rsid w:val="004C28F5"/>
    <w:rsid w:val="005809EC"/>
    <w:rsid w:val="005F131D"/>
    <w:rsid w:val="00714F09"/>
    <w:rsid w:val="007C19D8"/>
    <w:rsid w:val="00851089"/>
    <w:rsid w:val="009906D3"/>
    <w:rsid w:val="009F02FA"/>
    <w:rsid w:val="00B11E29"/>
    <w:rsid w:val="00E4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A04B"/>
  <w15:docId w15:val="{74FC95FE-A64B-457B-9D0B-400C2451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753FC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3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753FC"/>
  </w:style>
  <w:style w:type="paragraph" w:customStyle="1" w:styleId="Titolo11">
    <w:name w:val="Titolo 11"/>
    <w:basedOn w:val="Normale"/>
    <w:uiPriority w:val="1"/>
    <w:qFormat/>
    <w:rsid w:val="004753FC"/>
    <w:pPr>
      <w:ind w:left="5505" w:right="184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753FC"/>
  </w:style>
  <w:style w:type="paragraph" w:customStyle="1" w:styleId="TableParagraph">
    <w:name w:val="Table Paragraph"/>
    <w:basedOn w:val="Normale"/>
    <w:uiPriority w:val="1"/>
    <w:qFormat/>
    <w:rsid w:val="004753FC"/>
    <w:pPr>
      <w:spacing w:before="106"/>
      <w:ind w:left="2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0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0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</dc:title>
  <dc:creator>Ministero Pubblica Istruzione</dc:creator>
  <cp:lastModifiedBy>dsga1</cp:lastModifiedBy>
  <cp:revision>6</cp:revision>
  <dcterms:created xsi:type="dcterms:W3CDTF">2025-09-11T11:39:00Z</dcterms:created>
  <dcterms:modified xsi:type="dcterms:W3CDTF">2025-09-11T11:52:00Z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2025-09-11T00:00:00Z</vt:filetime>
  </property>
</Properties>
</file>